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维内塔——第三部分</w:t>
      </w:r>
    </w:p>
    <w:p>
      <w:r>
        <w:drawing>
          <wp:inline distT="0" distB="0" distL="114300" distR="114300">
            <wp:extent cx="5271135" cy="2962275"/>
            <wp:effectExtent l="0" t="0" r="190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135" cy="2962275"/>
                    </a:xfrm>
                    <a:prstGeom prst="rect">
                      <a:avLst/>
                    </a:prstGeom>
                    <a:noFill/>
                    <a:ln>
                      <a:noFill/>
                    </a:ln>
                  </pic:spPr>
                </pic:pic>
              </a:graphicData>
            </a:graphic>
          </wp:inline>
        </w:drawing>
      </w:r>
    </w:p>
    <w:p/>
    <w:p>
      <w:pPr>
        <w:rPr>
          <w:rFonts w:hint="eastAsia"/>
          <w:lang w:val="en-US" w:eastAsia="zh-CN"/>
        </w:rPr>
      </w:pPr>
      <w:r>
        <w:rPr>
          <w:rFonts w:hint="eastAsia"/>
          <w:lang w:val="en-US" w:eastAsia="zh-CN"/>
        </w:rPr>
        <w:t>第三部分首先是关于人物的部分，然后将再次回到六个位面上去。</w:t>
      </w:r>
    </w:p>
    <w:p>
      <w:pPr>
        <w:rPr>
          <w:rFonts w:hint="eastAsia"/>
          <w:lang w:val="en-US" w:eastAsia="zh-CN"/>
        </w:rPr>
      </w:pPr>
      <w:r>
        <w:rPr>
          <w:rFonts w:hint="eastAsia"/>
          <w:lang w:val="en-US" w:eastAsia="zh-CN"/>
        </w:rPr>
        <w:t>14.1第5步兵师第12单位的战争</w:t>
      </w:r>
    </w:p>
    <w:p>
      <w:pPr>
        <w:ind w:firstLine="420"/>
        <w:rPr>
          <w:rFonts w:hint="eastAsia"/>
          <w:lang w:val="en-US" w:eastAsia="zh-CN"/>
        </w:rPr>
      </w:pPr>
      <w:r>
        <w:rPr>
          <w:rFonts w:hint="eastAsia"/>
          <w:lang w:val="en-US" w:eastAsia="zh-CN"/>
        </w:rPr>
        <w:t>在灵鹊第一次走过红色沙漠的cg里，闪回过有关灵鹊完形体安娜·黄在维内塔星上参与的一场战争：</w:t>
      </w:r>
    </w:p>
    <w:p>
      <w:r>
        <w:drawing>
          <wp:inline distT="0" distB="0" distL="114300" distR="114300">
            <wp:extent cx="5273675" cy="2952115"/>
            <wp:effectExtent l="0" t="0" r="1460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2952115"/>
                    </a:xfrm>
                    <a:prstGeom prst="rect">
                      <a:avLst/>
                    </a:prstGeom>
                    <a:noFill/>
                    <a:ln>
                      <a:noFill/>
                    </a:ln>
                  </pic:spPr>
                </pic:pic>
              </a:graphicData>
            </a:graphic>
          </wp:inline>
        </w:drawing>
      </w:r>
    </w:p>
    <w:p>
      <w:r>
        <w:drawing>
          <wp:inline distT="0" distB="0" distL="114300" distR="114300">
            <wp:extent cx="5265420" cy="2952115"/>
            <wp:effectExtent l="0" t="0" r="762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5420" cy="295211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通过马尾辫判断画中的这个人就是爱琳娜·徐，徐身上的这身白色连衣裙可能是欧亚国统一的睡服。星星在帝国的宗教里就是神罚的代表，是代表着带来毁灭的东西，也就是导弹。</w:t>
      </w:r>
      <w:r>
        <w:rPr>
          <w:rFonts w:hint="eastAsia"/>
          <w:lang w:eastAsia="zh-CN"/>
        </w:rPr>
        <w:t>）</w:t>
      </w:r>
    </w:p>
    <w:p>
      <w:r>
        <w:drawing>
          <wp:inline distT="0" distB="0" distL="114300" distR="114300">
            <wp:extent cx="5271135" cy="2954020"/>
            <wp:effectExtent l="0" t="0" r="190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2954020"/>
                    </a:xfrm>
                    <a:prstGeom prst="rect">
                      <a:avLst/>
                    </a:prstGeom>
                    <a:noFill/>
                    <a:ln>
                      <a:noFill/>
                    </a:ln>
                  </pic:spPr>
                </pic:pic>
              </a:graphicData>
            </a:graphic>
          </wp:inline>
        </w:drawing>
      </w:r>
    </w:p>
    <w:p>
      <w:r>
        <w:drawing>
          <wp:inline distT="0" distB="0" distL="114300" distR="114300">
            <wp:extent cx="5267325" cy="2954020"/>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7325" cy="2954020"/>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战斗打响</w:t>
      </w:r>
      <w:r>
        <w:rPr>
          <w:rFonts w:hint="eastAsia"/>
          <w:lang w:eastAsia="zh-CN"/>
        </w:rPr>
        <w:t>）</w:t>
      </w:r>
    </w:p>
    <w:p>
      <w:r>
        <w:drawing>
          <wp:inline distT="0" distB="0" distL="114300" distR="114300">
            <wp:extent cx="5273675" cy="2977515"/>
            <wp:effectExtent l="0" t="0" r="1460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3675" cy="297751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安娜·黄在这次战争中右眼受伤。而且这个捂住右眼的画面和灵鹊最后穿过石门时捂住右眼的画面几乎一模一样</w:t>
      </w:r>
      <w:r>
        <w:rPr>
          <w:rFonts w:hint="eastAsia"/>
          <w:lang w:eastAsia="zh-CN"/>
        </w:rPr>
        <w:t>）</w:t>
      </w:r>
    </w:p>
    <w:p>
      <w:r>
        <w:drawing>
          <wp:inline distT="0" distB="0" distL="114300" distR="114300">
            <wp:extent cx="5263515" cy="2528570"/>
            <wp:effectExtent l="0" t="0" r="952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3515" cy="2528570"/>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高亮版</w:t>
      </w:r>
      <w:r>
        <w:rPr>
          <w:rFonts w:hint="eastAsia"/>
          <w:lang w:eastAsia="zh-CN"/>
        </w:rPr>
        <w:t>）</w:t>
      </w:r>
    </w:p>
    <w:p>
      <w:r>
        <w:drawing>
          <wp:inline distT="0" distB="0" distL="114300" distR="114300">
            <wp:extent cx="5265420" cy="2948305"/>
            <wp:effectExtent l="0" t="0" r="762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5420" cy="2948305"/>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和造物结局形似的仪式一般的东西</w:t>
      </w:r>
      <w:r>
        <w:rPr>
          <w:rFonts w:hint="eastAsia"/>
          <w:lang w:eastAsia="zh-CN"/>
        </w:rPr>
        <w:t>）</w:t>
      </w:r>
    </w:p>
    <w:p>
      <w:r>
        <w:drawing>
          <wp:inline distT="0" distB="0" distL="114300" distR="114300">
            <wp:extent cx="5266690" cy="2936875"/>
            <wp:effectExtent l="0" t="0" r="635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6690" cy="2936875"/>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合照</w:t>
      </w:r>
      <w:r>
        <w:rPr>
          <w:rFonts w:hint="eastAsia"/>
          <w:lang w:eastAsia="zh-CN"/>
        </w:rPr>
        <w:t>）</w:t>
      </w:r>
    </w:p>
    <w:p>
      <w:pPr>
        <w:ind w:firstLine="420"/>
        <w:jc w:val="both"/>
        <w:rPr>
          <w:rFonts w:hint="eastAsia"/>
          <w:lang w:val="en-US" w:eastAsia="zh-CN"/>
        </w:rPr>
      </w:pPr>
      <w:r>
        <w:rPr>
          <w:rFonts w:hint="eastAsia"/>
          <w:lang w:val="en-US" w:eastAsia="zh-CN"/>
        </w:rPr>
        <w:t>在这场第5步兵师第12单位参与的战争中，从安娜·黄躺在战壕里的cg可以看出来，欧亚国这边不仅死伤惨重，而且士气低迷，是处于劣势方的。</w:t>
      </w:r>
    </w:p>
    <w:p>
      <w:pPr>
        <w:ind w:firstLine="420"/>
        <w:jc w:val="both"/>
        <w:rPr>
          <w:rFonts w:hint="eastAsia"/>
          <w:lang w:val="en-US" w:eastAsia="zh-CN"/>
        </w:rPr>
      </w:pPr>
      <w:r>
        <w:rPr>
          <w:rFonts w:hint="eastAsia"/>
          <w:lang w:val="en-US" w:eastAsia="zh-CN"/>
        </w:rPr>
        <w:t>而经过了中间的和造物结局形似的仪式之后，安娜·黄和爱琳娜·徐就拍了合照，这代表战争的结束。</w:t>
      </w:r>
    </w:p>
    <w:p>
      <w:pPr>
        <w:ind w:firstLine="420"/>
        <w:jc w:val="both"/>
        <w:rPr>
          <w:rFonts w:hint="eastAsia"/>
          <w:lang w:val="en-US" w:eastAsia="zh-CN"/>
        </w:rPr>
      </w:pPr>
      <w:r>
        <w:rPr>
          <w:rFonts w:hint="eastAsia"/>
          <w:lang w:val="en-US" w:eastAsia="zh-CN"/>
        </w:rPr>
        <w:t>而在最后的合照cg里，背后左上角的月球彻底碎裂开来，足以说明战斗情况非常激烈，破坏范围和威力都非常打。而这整个cg里与高维相关的，只有那个与造物结局相似的仪式的那张cg。在那张cg里，摆上百合花之人是谁没办法知道。游戏里没有蓝色头发且发型是她那样的人物出现过（蓝色头发并非是环境光的渲染，在离去结局的cg里一样的场景灵鹊的头发也并没有这么蓝）。</w:t>
      </w:r>
    </w:p>
    <w:p>
      <w:pPr>
        <w:ind w:firstLine="420"/>
        <w:jc w:val="both"/>
        <w:rPr>
          <w:rFonts w:hint="eastAsia"/>
          <w:lang w:val="en-US" w:eastAsia="zh-CN"/>
        </w:rPr>
      </w:pPr>
      <w:r>
        <w:rPr>
          <w:rFonts w:hint="eastAsia"/>
          <w:lang w:val="en-US" w:eastAsia="zh-CN"/>
        </w:rPr>
        <w:t>但是这场仪式，在我看来，是借用了高维的力量，使得战争的局面逆转，欧亚才能因此取得胜利。</w:t>
      </w:r>
    </w:p>
    <w:p>
      <w:pPr>
        <w:ind w:firstLine="420"/>
        <w:jc w:val="both"/>
        <w:rPr>
          <w:rFonts w:hint="eastAsia"/>
          <w:lang w:val="en-US" w:eastAsia="zh-CN"/>
        </w:rPr>
      </w:pPr>
      <w:r>
        <w:rPr>
          <w:rFonts w:hint="eastAsia"/>
          <w:lang w:val="en-US" w:eastAsia="zh-CN"/>
        </w:rPr>
        <w:t>但是欧亚是明令禁止同高维相关的，在生物共振及其局限性里，研究人员不会去提及神之类的东西，赫马特也不允许宗教在它的统治下传播，哪怕游隼的完形体是利用女王的原始神经模型研究出来的，但是这类的危害和相关的存在都是不允许被提及和出现的。</w:t>
      </w:r>
    </w:p>
    <w:p>
      <w:pPr>
        <w:ind w:firstLine="420"/>
        <w:jc w:val="both"/>
        <w:rPr>
          <w:rFonts w:hint="eastAsia"/>
          <w:lang w:val="en-US" w:eastAsia="zh-CN"/>
        </w:rPr>
      </w:pPr>
      <w:r>
        <w:rPr>
          <w:rFonts w:hint="eastAsia"/>
          <w:lang w:val="en-US" w:eastAsia="zh-CN"/>
        </w:rPr>
        <w:t>所以既是cg里的仪式联通了高维的存在改变了现实，但是在赫马特看来他们是有理由将所有知情人员封锁起来的，为了不让这他们认为不正当的不该传播的事情真相被流传出去。</w:t>
      </w:r>
    </w:p>
    <w:p>
      <w:pPr>
        <w:jc w:val="both"/>
        <w:rPr>
          <w:rFonts w:hint="eastAsia"/>
          <w:lang w:val="en-US" w:eastAsia="zh-CN"/>
        </w:rPr>
      </w:pPr>
      <w:r>
        <w:rPr>
          <w:rFonts w:hint="eastAsia"/>
          <w:lang w:val="en-US" w:eastAsia="zh-CN"/>
        </w:rPr>
        <w:t>更何况可能第5步兵师第12单位里还有旧帝国残党的嫌疑。</w:t>
      </w:r>
    </w:p>
    <w:p>
      <w:pPr>
        <w:ind w:firstLine="420"/>
        <w:jc w:val="both"/>
        <w:rPr>
          <w:rFonts w:hint="eastAsia"/>
          <w:lang w:val="en-US" w:eastAsia="zh-CN"/>
        </w:rPr>
      </w:pPr>
      <w:r>
        <w:rPr>
          <w:rFonts w:hint="eastAsia"/>
          <w:lang w:val="en-US" w:eastAsia="zh-CN"/>
        </w:rPr>
        <w:t>所以由于这些原因，安娜·黄被拿去作为研究灵鹊的原始神经模型，而徐也因此被送去了谢尔宾斯基S23,编号为0512（与在军队里的编号相同）。</w:t>
      </w:r>
    </w:p>
    <w:p>
      <w:pPr>
        <w:jc w:val="both"/>
      </w:pPr>
      <w:r>
        <w:drawing>
          <wp:inline distT="0" distB="0" distL="114300" distR="114300">
            <wp:extent cx="5271135" cy="2961640"/>
            <wp:effectExtent l="0" t="0" r="1905"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1135" cy="2961640"/>
                    </a:xfrm>
                    <a:prstGeom prst="rect">
                      <a:avLst/>
                    </a:prstGeom>
                    <a:noFill/>
                    <a:ln>
                      <a:noFill/>
                    </a:ln>
                  </pic:spPr>
                </pic:pic>
              </a:graphicData>
            </a:graphic>
          </wp:inline>
        </w:drawing>
      </w:r>
    </w:p>
    <w:p>
      <w:pPr>
        <w:jc w:val="both"/>
        <w:rPr>
          <w:rFonts w:hint="eastAsia" w:eastAsiaTheme="minorEastAsia"/>
          <w:lang w:eastAsia="zh-CN"/>
        </w:rPr>
      </w:pPr>
      <w:r>
        <w:rPr>
          <w:rFonts w:hint="eastAsia"/>
          <w:lang w:eastAsia="zh-CN"/>
        </w:rPr>
        <w:t>（</w:t>
      </w:r>
      <w:r>
        <w:rPr>
          <w:rFonts w:hint="eastAsia"/>
          <w:lang w:val="en-US" w:eastAsia="zh-CN"/>
        </w:rPr>
        <w:t>搜索许可</w:t>
      </w:r>
      <w:r>
        <w:rPr>
          <w:rFonts w:hint="eastAsia"/>
          <w:lang w:eastAsia="zh-CN"/>
        </w:rPr>
        <w:t>）</w:t>
      </w:r>
    </w:p>
    <w:p>
      <w:pPr>
        <w:jc w:val="both"/>
        <w:rPr>
          <w:rFonts w:hint="eastAsia"/>
          <w:lang w:val="en-US" w:eastAsia="zh-CN"/>
        </w:rPr>
      </w:pPr>
      <w:r>
        <w:rPr>
          <w:rFonts w:hint="eastAsia"/>
          <w:lang w:val="en-US" w:eastAsia="zh-CN"/>
        </w:rPr>
        <w:t>14.2爱琳娜·徐的日记</w:t>
      </w:r>
    </w:p>
    <w:p>
      <w:pPr>
        <w:ind w:firstLine="420"/>
        <w:jc w:val="both"/>
        <w:rPr>
          <w:rFonts w:hint="eastAsia"/>
          <w:lang w:val="en-US" w:eastAsia="zh-CN"/>
        </w:rPr>
      </w:pPr>
      <w:r>
        <w:rPr>
          <w:rFonts w:hint="eastAsia"/>
          <w:lang w:val="en-US" w:eastAsia="zh-CN"/>
        </w:rPr>
        <w:t>爱琳娜·徐的日记一共有四页：</w:t>
      </w:r>
    </w:p>
    <w:p>
      <w:pPr>
        <w:jc w:val="both"/>
      </w:pPr>
      <w:r>
        <w:drawing>
          <wp:inline distT="0" distB="0" distL="114300" distR="114300">
            <wp:extent cx="5269865" cy="2964815"/>
            <wp:effectExtent l="0" t="0" r="3175"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9865" cy="2964815"/>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爱琳娜的日记一</w:t>
      </w:r>
      <w:r>
        <w:rPr>
          <w:rFonts w:hint="eastAsia"/>
          <w:lang w:eastAsia="zh-CN"/>
        </w:rPr>
        <w:t>）</w:t>
      </w:r>
    </w:p>
    <w:p>
      <w:pPr>
        <w:jc w:val="center"/>
      </w:pPr>
      <w:r>
        <w:drawing>
          <wp:inline distT="0" distB="0" distL="114300" distR="114300">
            <wp:extent cx="5271135" cy="2966085"/>
            <wp:effectExtent l="0" t="0" r="1905"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1135" cy="2966085"/>
                    </a:xfrm>
                    <a:prstGeom prst="rect">
                      <a:avLst/>
                    </a:prstGeom>
                    <a:noFill/>
                    <a:ln>
                      <a:noFill/>
                    </a:ln>
                  </pic:spPr>
                </pic:pic>
              </a:graphicData>
            </a:graphic>
          </wp:inline>
        </w:drawing>
      </w:r>
    </w:p>
    <w:p>
      <w:pPr>
        <w:jc w:val="center"/>
      </w:pPr>
      <w:r>
        <w:drawing>
          <wp:inline distT="0" distB="0" distL="114300" distR="114300">
            <wp:extent cx="5268595" cy="2959100"/>
            <wp:effectExtent l="0" t="0" r="4445"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8595" cy="2959100"/>
                    </a:xfrm>
                    <a:prstGeom prst="rect">
                      <a:avLst/>
                    </a:prstGeom>
                    <a:noFill/>
                    <a:ln>
                      <a:noFill/>
                    </a:ln>
                  </pic:spPr>
                </pic:pic>
              </a:graphicData>
            </a:graphic>
          </wp:inline>
        </w:drawing>
      </w:r>
    </w:p>
    <w:p>
      <w:pPr>
        <w:jc w:val="center"/>
      </w:pPr>
      <w:r>
        <w:drawing>
          <wp:inline distT="0" distB="0" distL="114300" distR="114300">
            <wp:extent cx="5265420" cy="2969260"/>
            <wp:effectExtent l="0" t="0" r="762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5420" cy="2969260"/>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爱琳娜的日记二</w:t>
      </w:r>
      <w:r>
        <w:rPr>
          <w:rFonts w:hint="eastAsia"/>
          <w:lang w:eastAsia="zh-CN"/>
        </w:rPr>
        <w:t>）</w:t>
      </w:r>
    </w:p>
    <w:p>
      <w:pPr>
        <w:jc w:val="center"/>
      </w:pPr>
      <w:r>
        <w:drawing>
          <wp:inline distT="0" distB="0" distL="114300" distR="114300">
            <wp:extent cx="5269865" cy="2960370"/>
            <wp:effectExtent l="0" t="0" r="3175"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9865" cy="2960370"/>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爱琳娜的日记三</w:t>
      </w:r>
      <w:r>
        <w:rPr>
          <w:rFonts w:hint="eastAsia"/>
          <w:lang w:eastAsia="zh-CN"/>
        </w:rPr>
        <w:t>）</w:t>
      </w:r>
    </w:p>
    <w:p>
      <w:pPr>
        <w:jc w:val="center"/>
      </w:pPr>
      <w:r>
        <w:drawing>
          <wp:inline distT="0" distB="0" distL="114300" distR="114300">
            <wp:extent cx="5266690" cy="2966085"/>
            <wp:effectExtent l="0" t="0" r="635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66690" cy="2966085"/>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爱琳娜的日记四</w:t>
      </w:r>
      <w:r>
        <w:rPr>
          <w:rFonts w:hint="eastAsia"/>
          <w:lang w:eastAsia="zh-CN"/>
        </w:rPr>
        <w:t>）</w:t>
      </w:r>
    </w:p>
    <w:p>
      <w:pPr>
        <w:ind w:firstLine="420"/>
        <w:jc w:val="both"/>
        <w:rPr>
          <w:rFonts w:hint="eastAsia"/>
          <w:lang w:val="en-US" w:eastAsia="zh-CN"/>
        </w:rPr>
      </w:pPr>
      <w:r>
        <w:rPr>
          <w:rFonts w:hint="eastAsia"/>
          <w:lang w:val="en-US" w:eastAsia="zh-CN"/>
        </w:rPr>
        <w:t>爱琳娜的日记从一到四经历了：越来越多的人在矿井里失踪了——监守的人手不足了——人们都不见了——我在这下面多久了。这一个过程也是谢尔宾斯基S23从开始出现异变到最后崩溃秩序瓦解的过程。所以这算是徐经历了基地设施比较完整的整个过程。</w:t>
      </w:r>
    </w:p>
    <w:p>
      <w:pPr>
        <w:ind w:firstLine="420"/>
        <w:jc w:val="both"/>
        <w:rPr>
          <w:rFonts w:hint="eastAsia"/>
          <w:lang w:val="en-US" w:eastAsia="zh-CN"/>
        </w:rPr>
      </w:pPr>
      <w:r>
        <w:rPr>
          <w:rFonts w:hint="eastAsia"/>
          <w:lang w:val="en-US" w:eastAsia="zh-CN"/>
        </w:rPr>
        <w:t>而徐一直说要去地下寻找灵鹊，而灵鹊/玩家就一直跟随徐的步伐不断深入地下。但是无论是与苍鹰/皂裙/蜂雀，还是从蜂雀的笔记来看，谢尔宾斯基S23从没有部署过一部灵鹊，灵鹊并不属于这里。</w:t>
      </w:r>
    </w:p>
    <w:p>
      <w:pPr>
        <w:ind w:firstLine="420"/>
        <w:jc w:val="both"/>
        <w:rPr>
          <w:rFonts w:hint="eastAsia"/>
          <w:lang w:val="en-US" w:eastAsia="zh-CN"/>
        </w:rPr>
      </w:pPr>
      <w:r>
        <w:rPr>
          <w:rFonts w:hint="eastAsia"/>
          <w:lang w:val="en-US" w:eastAsia="zh-CN"/>
        </w:rPr>
        <w:t>徐作为这里的工人，很显然她的记忆和认知出现了问题，而这个问题大概是自徐生病晕倒之后就开始的了。</w:t>
      </w:r>
    </w:p>
    <w:p>
      <w:pPr>
        <w:ind w:firstLine="420"/>
        <w:jc w:val="both"/>
        <w:rPr>
          <w:rFonts w:hint="eastAsia"/>
          <w:lang w:val="en-US" w:eastAsia="zh-CN"/>
        </w:rPr>
      </w:pPr>
      <w:r>
        <w:rPr>
          <w:rFonts w:hint="eastAsia"/>
          <w:lang w:val="en-US" w:eastAsia="zh-CN"/>
        </w:rPr>
        <w:t>而灵鹊/玩家一直追着徐的痕迹来到了不明地点，徐的脚步也停在了不明地点。结合灵鹊一开始在蝴蝶化妆盒里找到的永恒之板，徐把灵鹊引导到不明地点的目的就是为了解开不明地点里的石板谜题，而石板谜题的门后，就是石门。</w:t>
      </w:r>
    </w:p>
    <w:p>
      <w:pPr>
        <w:ind w:firstLine="420"/>
        <w:jc w:val="both"/>
        <w:rPr>
          <w:rFonts w:hint="eastAsia"/>
          <w:lang w:val="en-US" w:eastAsia="zh-CN"/>
        </w:rPr>
      </w:pPr>
      <w:r>
        <w:rPr>
          <w:rFonts w:hint="eastAsia"/>
          <w:lang w:val="en-US" w:eastAsia="zh-CN"/>
        </w:rPr>
        <w:t>穿过石门的cg里，有这样一个画面：</w:t>
      </w:r>
    </w:p>
    <w:p>
      <w:pPr>
        <w:jc w:val="both"/>
      </w:pPr>
      <w:r>
        <w:drawing>
          <wp:inline distT="0" distB="0" distL="114300" distR="114300">
            <wp:extent cx="5267960" cy="2946400"/>
            <wp:effectExtent l="0" t="0" r="508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7960" cy="2946400"/>
                    </a:xfrm>
                    <a:prstGeom prst="rect">
                      <a:avLst/>
                    </a:prstGeom>
                    <a:noFill/>
                    <a:ln>
                      <a:noFill/>
                    </a:ln>
                  </pic:spPr>
                </pic:pic>
              </a:graphicData>
            </a:graphic>
          </wp:inline>
        </w:drawing>
      </w:r>
    </w:p>
    <w:p>
      <w:pPr>
        <w:jc w:val="both"/>
      </w:pPr>
      <w:r>
        <w:drawing>
          <wp:inline distT="0" distB="0" distL="114300" distR="114300">
            <wp:extent cx="5265420" cy="2969260"/>
            <wp:effectExtent l="0" t="0" r="762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65420" cy="2969260"/>
                    </a:xfrm>
                    <a:prstGeom prst="rect">
                      <a:avLst/>
                    </a:prstGeom>
                    <a:noFill/>
                    <a:ln>
                      <a:noFill/>
                    </a:ln>
                  </pic:spPr>
                </pic:pic>
              </a:graphicData>
            </a:graphic>
          </wp:inline>
        </w:drawing>
      </w:r>
    </w:p>
    <w:p>
      <w:pPr>
        <w:ind w:firstLine="420"/>
        <w:jc w:val="both"/>
        <w:rPr>
          <w:rFonts w:hint="eastAsia"/>
          <w:lang w:val="en-US" w:eastAsia="zh-CN"/>
        </w:rPr>
      </w:pPr>
      <w:r>
        <w:rPr>
          <w:rFonts w:hint="eastAsia"/>
          <w:lang w:val="en-US" w:eastAsia="zh-CN"/>
        </w:rPr>
        <w:t>杨出现问灵鹊：你在寻找什么？你为什么在这里？所以很显然，把灵鹊引向石门并非杨的目的，而是另有他人。</w:t>
      </w:r>
    </w:p>
    <w:p>
      <w:pPr>
        <w:ind w:firstLine="420"/>
        <w:jc w:val="both"/>
        <w:rPr>
          <w:rFonts w:hint="eastAsia"/>
          <w:lang w:val="en-US" w:eastAsia="zh-CN"/>
        </w:rPr>
      </w:pPr>
      <w:r>
        <w:rPr>
          <w:rFonts w:hint="eastAsia"/>
          <w:lang w:val="en-US" w:eastAsia="zh-CN"/>
        </w:rPr>
        <w:t>在幽深的下方，确实是有一部“灵鹊”在等待，那就是游隼，而游隼作为入梦者和梦主确实是修改记忆的能力。</w:t>
      </w:r>
    </w:p>
    <w:p>
      <w:pPr>
        <w:ind w:firstLine="420"/>
        <w:jc w:val="both"/>
        <w:rPr>
          <w:rFonts w:hint="eastAsia"/>
          <w:lang w:val="en-US" w:eastAsia="zh-CN"/>
        </w:rPr>
      </w:pPr>
    </w:p>
    <w:p>
      <w:pPr>
        <w:jc w:val="both"/>
        <w:rPr>
          <w:rFonts w:hint="eastAsia"/>
          <w:lang w:val="en-US" w:eastAsia="zh-CN"/>
        </w:rPr>
      </w:pPr>
      <w:r>
        <w:rPr>
          <w:rFonts w:hint="eastAsia"/>
          <w:lang w:val="en-US" w:eastAsia="zh-CN"/>
        </w:rPr>
        <w:t>14.3知识</w:t>
      </w:r>
    </w:p>
    <w:p>
      <w:pPr>
        <w:ind w:firstLine="420"/>
        <w:jc w:val="both"/>
        <w:rPr>
          <w:rFonts w:hint="eastAsia"/>
          <w:lang w:val="en-US" w:eastAsia="zh-CN"/>
        </w:rPr>
      </w:pPr>
      <w:r>
        <w:rPr>
          <w:rFonts w:hint="eastAsia"/>
          <w:lang w:val="en-US" w:eastAsia="zh-CN"/>
        </w:rPr>
        <w:t>在第一次来到海岸线时，在倒计时出现之前，有一个爱琳娜·徐的模样一闪而过（在电梯停电时也会出现）：</w:t>
      </w:r>
    </w:p>
    <w:p>
      <w:pPr>
        <w:jc w:val="both"/>
      </w:pPr>
      <w:r>
        <w:drawing>
          <wp:inline distT="0" distB="0" distL="114300" distR="114300">
            <wp:extent cx="5272405" cy="2950210"/>
            <wp:effectExtent l="0" t="0" r="63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2405" cy="2950210"/>
                    </a:xfrm>
                    <a:prstGeom prst="rect">
                      <a:avLst/>
                    </a:prstGeom>
                    <a:noFill/>
                    <a:ln>
                      <a:noFill/>
                    </a:ln>
                  </pic:spPr>
                </pic:pic>
              </a:graphicData>
            </a:graphic>
          </wp:inline>
        </w:drawing>
      </w:r>
    </w:p>
    <w:p>
      <w:pPr>
        <w:ind w:firstLine="420"/>
        <w:jc w:val="both"/>
        <w:rPr>
          <w:rFonts w:hint="eastAsia"/>
          <w:lang w:val="en-US" w:eastAsia="zh-CN"/>
        </w:rPr>
      </w:pPr>
      <w:r>
        <w:rPr>
          <w:rFonts w:hint="eastAsia"/>
          <w:lang w:val="en-US" w:eastAsia="zh-CN"/>
        </w:rPr>
        <w:t>而徐此时的身着和外貌都是在维内塔时候作为士兵的模样，徐的衣服也不是在谢尔宾斯基S23的工人制服。</w:t>
      </w:r>
    </w:p>
    <w:p>
      <w:pPr>
        <w:ind w:firstLine="420"/>
        <w:jc w:val="both"/>
        <w:rPr>
          <w:rFonts w:hint="eastAsia"/>
          <w:lang w:val="en-US" w:eastAsia="zh-CN"/>
        </w:rPr>
      </w:pPr>
      <w:r>
        <w:rPr>
          <w:rFonts w:hint="eastAsia"/>
          <w:lang w:val="en-US" w:eastAsia="zh-CN"/>
        </w:rPr>
        <w:t>这意味着现在的徐，是维内塔的徐，而非正常的谢尔宾斯基S23的工人的徐，而这和海岸线和死岛的维内塔属性是对应的。</w:t>
      </w:r>
    </w:p>
    <w:p>
      <w:pPr>
        <w:ind w:firstLine="420"/>
        <w:jc w:val="both"/>
        <w:rPr>
          <w:rFonts w:hint="eastAsia"/>
          <w:lang w:val="en-US" w:eastAsia="zh-CN"/>
        </w:rPr>
      </w:pPr>
      <w:r>
        <w:rPr>
          <w:rFonts w:hint="eastAsia"/>
          <w:lang w:val="en-US" w:eastAsia="zh-CN"/>
        </w:rPr>
        <w:t>所以我认为在海岸线上行走的是爱琳娜·徐，并非是亚瑞安妮·杨。</w:t>
      </w:r>
    </w:p>
    <w:p>
      <w:pPr>
        <w:ind w:firstLine="420"/>
        <w:jc w:val="both"/>
        <w:rPr>
          <w:rFonts w:hint="eastAsia"/>
          <w:lang w:val="en-US" w:eastAsia="zh-CN"/>
        </w:rPr>
      </w:pPr>
      <w:r>
        <w:rPr>
          <w:rFonts w:hint="eastAsia"/>
          <w:lang w:val="en-US" w:eastAsia="zh-CN"/>
        </w:rPr>
        <w:t>而在海岸线上，矿井里失踪的工人的头骨四处堆放着。生物共振者和旧帝国的残党留下了关于旧帝国和神的知识：</w:t>
      </w:r>
    </w:p>
    <w:p>
      <w:pPr>
        <w:jc w:val="both"/>
      </w:pPr>
      <w:r>
        <w:drawing>
          <wp:inline distT="0" distB="0" distL="114300" distR="114300">
            <wp:extent cx="5266690" cy="2949575"/>
            <wp:effectExtent l="0" t="0" r="635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66690" cy="2949575"/>
                    </a:xfrm>
                    <a:prstGeom prst="rect">
                      <a:avLst/>
                    </a:prstGeom>
                    <a:noFill/>
                    <a:ln>
                      <a:noFill/>
                    </a:ln>
                  </pic:spPr>
                </pic:pic>
              </a:graphicData>
            </a:graphic>
          </wp:inline>
        </w:drawing>
      </w:r>
    </w:p>
    <w:p>
      <w:pPr>
        <w:jc w:val="both"/>
      </w:pPr>
      <w:r>
        <w:drawing>
          <wp:inline distT="0" distB="0" distL="114300" distR="114300">
            <wp:extent cx="5273675" cy="2964815"/>
            <wp:effectExtent l="0" t="0" r="14605"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3675" cy="2964815"/>
                    </a:xfrm>
                    <a:prstGeom prst="rect">
                      <a:avLst/>
                    </a:prstGeom>
                    <a:noFill/>
                    <a:ln>
                      <a:noFill/>
                    </a:ln>
                  </pic:spPr>
                </pic:pic>
              </a:graphicData>
            </a:graphic>
          </wp:inline>
        </w:drawing>
      </w:r>
    </w:p>
    <w:p>
      <w:pPr>
        <w:jc w:val="both"/>
        <w:rPr>
          <w:rFonts w:hint="eastAsia" w:eastAsiaTheme="minorEastAsia"/>
          <w:lang w:eastAsia="zh-CN"/>
        </w:rPr>
      </w:pPr>
      <w:r>
        <w:rPr>
          <w:rFonts w:hint="eastAsia"/>
          <w:lang w:eastAsia="zh-CN"/>
        </w:rPr>
        <w:t>（</w:t>
      </w:r>
      <w:r>
        <w:rPr>
          <w:rFonts w:hint="eastAsia"/>
          <w:lang w:val="en-US" w:eastAsia="zh-CN"/>
        </w:rPr>
        <w:t>搜索许可</w:t>
      </w:r>
      <w:r>
        <w:rPr>
          <w:rFonts w:hint="eastAsia"/>
          <w:lang w:eastAsia="zh-CN"/>
        </w:rPr>
        <w:t>）</w:t>
      </w:r>
    </w:p>
    <w:p>
      <w:pPr>
        <w:ind w:firstLine="420"/>
        <w:jc w:val="both"/>
        <w:rPr>
          <w:rFonts w:hint="eastAsia"/>
          <w:lang w:val="en-US" w:eastAsia="zh-CN"/>
        </w:rPr>
      </w:pPr>
      <w:r>
        <w:rPr>
          <w:rFonts w:hint="eastAsia"/>
          <w:lang w:val="en-US" w:eastAsia="zh-CN"/>
        </w:rPr>
        <w:t>而徐还海岸线逐一见证了这些宗教、生物共振、高维的知识，所以这是为什么爱琳娜·徐所在的六边形角位置上是知识之板的原因之一。</w:t>
      </w:r>
    </w:p>
    <w:p>
      <w:pPr>
        <w:ind w:firstLine="420"/>
        <w:jc w:val="both"/>
        <w:rPr>
          <w:rFonts w:hint="default"/>
          <w:color w:val="FF0000"/>
          <w:lang w:val="en-US" w:eastAsia="zh-CN"/>
        </w:rPr>
      </w:pPr>
      <w:bookmarkStart w:id="0" w:name="_GoBack"/>
      <w:r>
        <w:rPr>
          <w:rFonts w:hint="eastAsia"/>
          <w:color w:val="FF0000"/>
          <w:lang w:val="en-US" w:eastAsia="zh-CN"/>
        </w:rPr>
        <w:t>而且同之前第十二节所说，徐本人一直处于斗争之中：于维内塔星上的战斗，失去战友与自身军人职责的斗争，以及无论付出多少努力也一直找不到所认识的灵鹊的折磨。</w:t>
      </w:r>
    </w:p>
    <w:bookmarkEnd w:id="0"/>
    <w:p>
      <w:pPr>
        <w:ind w:firstLine="420"/>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g5MzIwZGVmZDUyMDY2OWEwNDNlZTFmYzVhNDFiMWMifQ=="/>
  </w:docVars>
  <w:rsids>
    <w:rsidRoot w:val="00000000"/>
    <w:rsid w:val="381E3624"/>
    <w:rsid w:val="42431455"/>
    <w:rsid w:val="434846CF"/>
    <w:rsid w:val="6A4A4788"/>
    <w:rsid w:val="7A6467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Pages>
  <Words>1712</Words>
  <Characters>1747</Characters>
  <Lines>0</Lines>
  <Paragraphs>0</Paragraphs>
  <TotalTime>77</TotalTime>
  <ScaleCrop>false</ScaleCrop>
  <LinksUpToDate>false</LinksUpToDate>
  <CharactersWithSpaces>1751</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2023-07-21T06:39:00Z</dcterms:created>
  <dc:creator>DELL</dc:creator>
  <cp:lastModifiedBy>WPS_1569849249</cp:lastModifiedBy>
  <dcterms:modified xsi:type="dcterms:W3CDTF">2024-03-08T15:21:49Z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1D8C66AC2E6D46CD8408855301C4FC14_12</vt:lpwstr>
  </property>
</Properties>
</file>